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>Notes from Hancock County SART Summit</w:t>
      </w: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>9.16.19</w:t>
      </w: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>University of Findlay</w:t>
      </w: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36"/>
          <w:szCs w:val="36"/>
          <w:u w:val="single"/>
        </w:rPr>
        <w:t>What are the Characteristics of a Great Team You’ve been on</w:t>
      </w: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?</w:t>
      </w:r>
    </w:p>
    <w:p w:rsid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Inspirational</w:t>
      </w:r>
    </w:p>
    <w:p w:rsid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Having a sense of belonging</w:t>
      </w:r>
    </w:p>
    <w:p w:rsid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Building together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Supportive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Resilient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Collaboration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Victim Centered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Awesome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Passionate 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Focus on students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P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</w:p>
    <w:p w:rsidR="000B471B" w:rsidRPr="000B471B" w:rsidRDefault="00790F7C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36"/>
          <w:szCs w:val="36"/>
          <w:u w:val="single"/>
        </w:rPr>
        <w:t>What Word(s) in the Mission Statement, Code of Ethics, and Values Stand Out to You</w:t>
      </w:r>
      <w:r w:rsidR="000B471B"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?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Support – for each other and survivors 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Respect – for each other and survivors 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Healing Attitude – autonomy for each survivor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Equality – suggested that the words “equals” changes to “individual”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Compassion</w:t>
      </w:r>
    </w:p>
    <w:p w:rsid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Education – cross training for all disciplines/agencies</w:t>
      </w:r>
    </w:p>
    <w:p w:rsidR="00790F7C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Consistent Quality – quality assurance: surveys for survivors/inviting survivors to speak at SART meetings, release of information</w:t>
      </w:r>
    </w:p>
    <w:p w:rsidR="00790F7C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Professional Boundaries – comes with education and respect</w:t>
      </w:r>
    </w:p>
    <w:p w:rsidR="00790F7C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Confidentiality </w:t>
      </w:r>
    </w:p>
    <w:p w:rsidR="00790F7C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Rights and Services</w:t>
      </w: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What is Most Exciting?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Prosecutors more victim-centered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Engaging other comm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>unity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agencies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Education around roles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Pr="000B471B" w:rsidRDefault="000B471B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More people at the table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Community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collab</w:t>
      </w:r>
      <w:r>
        <w:rPr>
          <w:rFonts w:ascii="Arial" w:eastAsia="Times New Roman" w:hAnsi="Arial" w:cs="Arial"/>
          <w:color w:val="000000"/>
          <w:sz w:val="28"/>
          <w:szCs w:val="28"/>
        </w:rPr>
        <w:t>oration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0B471B"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Pr="000B471B" w:rsidRDefault="00790F7C" w:rsidP="000B471B">
      <w:pPr>
        <w:numPr>
          <w:ilvl w:val="0"/>
          <w:numId w:val="1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↑ Nursing presence in community</w:t>
      </w: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Where Are You Confident?</w:t>
      </w:r>
    </w:p>
    <w:p w:rsidR="000B471B" w:rsidRPr="000B471B" w:rsidRDefault="000B471B" w:rsidP="000B471B">
      <w:pPr>
        <w:numPr>
          <w:ilvl w:val="0"/>
          <w:numId w:val="2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↑ Knowledge and more resources</w:t>
      </w:r>
    </w:p>
    <w:p w:rsidR="000B471B" w:rsidRPr="000B471B" w:rsidRDefault="000B471B" w:rsidP="000B471B">
      <w:pPr>
        <w:numPr>
          <w:ilvl w:val="0"/>
          <w:numId w:val="2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Students more connected to comm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>unity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✓</w:t>
      </w:r>
    </w:p>
    <w:p w:rsidR="000B471B" w:rsidRPr="000B471B" w:rsidRDefault="000B471B" w:rsidP="000B471B">
      <w:pPr>
        <w:numPr>
          <w:ilvl w:val="0"/>
          <w:numId w:val="2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Confident in warm handoff</w:t>
      </w:r>
    </w:p>
    <w:p w:rsidR="000B471B" w:rsidRPr="000B471B" w:rsidRDefault="000B471B" w:rsidP="000B471B">
      <w:pPr>
        <w:numPr>
          <w:ilvl w:val="0"/>
          <w:numId w:val="2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Victim centered</w:t>
      </w: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Where Is More Work Needed?</w:t>
      </w:r>
    </w:p>
    <w:p w:rsidR="000B471B" w:rsidRPr="000B471B" w:rsidRDefault="000B471B" w:rsidP="000B471B">
      <w:pPr>
        <w:numPr>
          <w:ilvl w:val="0"/>
          <w:numId w:val="3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Students 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 xml:space="preserve">need to 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>know comm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>unity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services 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>–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 xml:space="preserve">responsibility of 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>SART members</w:t>
      </w:r>
      <w:r w:rsidR="00790F7C">
        <w:rPr>
          <w:rFonts w:ascii="Arial" w:eastAsia="Times New Roman" w:hAnsi="Arial" w:cs="Arial"/>
          <w:color w:val="000000"/>
          <w:sz w:val="28"/>
          <w:szCs w:val="28"/>
        </w:rPr>
        <w:t>: at new student orientation, *SANEs can debunk “rape kit” myths and Open Arms can talk about their services/resources</w:t>
      </w:r>
    </w:p>
    <w:p w:rsidR="000B471B" w:rsidRPr="000B471B" w:rsidRDefault="00790F7C" w:rsidP="000B471B">
      <w:pPr>
        <w:numPr>
          <w:ilvl w:val="0"/>
          <w:numId w:val="3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Identifying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</w:rPr>
        <w:t>and then thoughtfully engaging marginalized communities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</w:rPr>
        <w:t>–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</w:rPr>
        <w:t>responsibility of all SART members; OAESV’s has staff that can help with this – Olivia Montgomery</w:t>
      </w:r>
    </w:p>
    <w:p w:rsidR="000B471B" w:rsidRPr="000B471B" w:rsidRDefault="006A554E" w:rsidP="000B471B">
      <w:pPr>
        <w:numPr>
          <w:ilvl w:val="0"/>
          <w:numId w:val="3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More community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awareness </w:t>
      </w: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What Seems the Most Critical?</w:t>
      </w:r>
    </w:p>
    <w:p w:rsidR="006A554E" w:rsidRPr="006A554E" w:rsidRDefault="006A554E" w:rsidP="006A554E">
      <w:pPr>
        <w:pStyle w:val="ListParagraph"/>
        <w:numPr>
          <w:ilvl w:val="0"/>
          <w:numId w:val="7"/>
        </w:num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To be answered by SART</w:t>
      </w: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Default="000B471B" w:rsidP="000B471B">
      <w:pPr>
        <w:spacing w:after="0" w:line="331" w:lineRule="atLeast"/>
        <w:jc w:val="center"/>
        <w:rPr>
          <w:rFonts w:ascii="Arial" w:eastAsia="Times New Roman" w:hAnsi="Arial" w:cs="Arial"/>
          <w:color w:val="000000"/>
          <w:sz w:val="36"/>
          <w:szCs w:val="36"/>
          <w:u w:val="single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What Other Things Do We Need to Consider?</w:t>
      </w:r>
    </w:p>
    <w:p w:rsidR="006A554E" w:rsidRPr="006A554E" w:rsidRDefault="006A554E" w:rsidP="006A554E">
      <w:pPr>
        <w:pStyle w:val="ListParagraph"/>
        <w:numPr>
          <w:ilvl w:val="0"/>
          <w:numId w:val="7"/>
        </w:num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To be answered by SART</w:t>
      </w:r>
    </w:p>
    <w:p w:rsidR="006A554E" w:rsidRPr="000B471B" w:rsidRDefault="006A554E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 xml:space="preserve">What are </w:t>
      </w:r>
      <w:r w:rsidR="00654C8B">
        <w:rPr>
          <w:rFonts w:ascii="Arial" w:eastAsia="Times New Roman" w:hAnsi="Arial" w:cs="Arial"/>
          <w:color w:val="000000"/>
          <w:sz w:val="36"/>
          <w:szCs w:val="36"/>
          <w:u w:val="single"/>
        </w:rPr>
        <w:t>some</w:t>
      </w:r>
      <w:r w:rsidR="006A554E">
        <w:rPr>
          <w:rFonts w:ascii="Arial" w:eastAsia="Times New Roman" w:hAnsi="Arial" w:cs="Arial"/>
          <w:color w:val="000000"/>
          <w:sz w:val="36"/>
          <w:szCs w:val="36"/>
          <w:u w:val="single"/>
        </w:rPr>
        <w:t xml:space="preserve"> of the Barriers You Face in</w:t>
      </w: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 xml:space="preserve"> Carrying Out this Mission?</w:t>
      </w:r>
    </w:p>
    <w:p w:rsidR="000B471B" w:rsidRPr="000B471B" w:rsidRDefault="000B471B" w:rsidP="000B471B">
      <w:pPr>
        <w:numPr>
          <w:ilvl w:val="0"/>
          <w:numId w:val="4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Time</w:t>
      </w:r>
    </w:p>
    <w:p w:rsidR="000B471B" w:rsidRPr="000B471B" w:rsidRDefault="000B471B" w:rsidP="000B471B">
      <w:pPr>
        <w:numPr>
          <w:ilvl w:val="0"/>
          <w:numId w:val="4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Money</w:t>
      </w:r>
    </w:p>
    <w:p w:rsidR="000B471B" w:rsidRPr="000B471B" w:rsidRDefault="000B471B" w:rsidP="000B471B">
      <w:pPr>
        <w:numPr>
          <w:ilvl w:val="0"/>
          <w:numId w:val="4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Historical trauma</w:t>
      </w:r>
    </w:p>
    <w:p w:rsidR="000B471B" w:rsidRPr="000B471B" w:rsidRDefault="000B471B" w:rsidP="000B471B">
      <w:pPr>
        <w:numPr>
          <w:ilvl w:val="0"/>
          <w:numId w:val="4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Generating interest</w:t>
      </w: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Who or What Agencies are Missing from the Table?</w:t>
      </w:r>
    </w:p>
    <w:p w:rsidR="000B471B" w:rsidRPr="000B471B" w:rsidRDefault="006A554E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Blanchard Valley Center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APS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Emergency Medical Services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Military 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Spectrum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Faith-based </w:t>
      </w:r>
      <w:r w:rsidR="006A554E" w:rsidRPr="000B471B">
        <w:rPr>
          <w:rFonts w:ascii="Arial" w:eastAsia="Times New Roman" w:hAnsi="Arial" w:cs="Arial"/>
          <w:color w:val="000000"/>
          <w:sz w:val="28"/>
          <w:szCs w:val="28"/>
        </w:rPr>
        <w:t>comm</w:t>
      </w:r>
      <w:r w:rsidR="006A554E">
        <w:rPr>
          <w:rFonts w:ascii="Arial" w:eastAsia="Times New Roman" w:hAnsi="Arial" w:cs="Arial"/>
          <w:color w:val="000000"/>
          <w:sz w:val="28"/>
          <w:szCs w:val="28"/>
        </w:rPr>
        <w:t>unities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Survivors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Owens Community College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Dispatch</w:t>
      </w:r>
    </w:p>
    <w:p w:rsidR="000B471B" w:rsidRPr="000B471B" w:rsidRDefault="006A554E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Animal Center</w:t>
      </w:r>
      <w:r w:rsidR="000B471B"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Services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U of F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Black Heritage Library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Marathon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Focus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Zonta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Children’s Mentoring (male identified</w:t>
      </w:r>
      <w:r w:rsidR="006A554E">
        <w:rPr>
          <w:rFonts w:ascii="Arial" w:eastAsia="Times New Roman" w:hAnsi="Arial" w:cs="Arial"/>
          <w:color w:val="000000"/>
          <w:sz w:val="28"/>
          <w:szCs w:val="28"/>
        </w:rPr>
        <w:t xml:space="preserve"> persons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>)</w:t>
      </w:r>
    </w:p>
    <w:p w:rsidR="000B471B" w:rsidRPr="000B471B" w:rsidRDefault="000B471B" w:rsidP="000B471B">
      <w:pPr>
        <w:numPr>
          <w:ilvl w:val="0"/>
          <w:numId w:val="5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VA</w:t>
      </w:r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What is One Action Step and/or Change Will You Make Leaving Here?</w:t>
      </w:r>
    </w:p>
    <w:p w:rsidR="000B471B" w:rsidRPr="000B471B" w:rsidRDefault="000B471B" w:rsidP="000B471B">
      <w:pPr>
        <w:numPr>
          <w:ilvl w:val="0"/>
          <w:numId w:val="6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Provide Title IX training to comm</w:t>
      </w:r>
      <w:r w:rsidR="003540C0">
        <w:rPr>
          <w:rFonts w:ascii="Arial" w:eastAsia="Times New Roman" w:hAnsi="Arial" w:cs="Arial"/>
          <w:color w:val="000000"/>
          <w:sz w:val="28"/>
          <w:szCs w:val="28"/>
        </w:rPr>
        <w:t>unity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partners</w:t>
      </w:r>
    </w:p>
    <w:p w:rsidR="000B471B" w:rsidRPr="000B471B" w:rsidRDefault="000B471B" w:rsidP="000B471B">
      <w:pPr>
        <w:numPr>
          <w:ilvl w:val="0"/>
          <w:numId w:val="6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Possibility of forming subcommittees to comm</w:t>
      </w:r>
      <w:r w:rsidR="003540C0">
        <w:rPr>
          <w:rFonts w:ascii="Arial" w:eastAsia="Times New Roman" w:hAnsi="Arial" w:cs="Arial"/>
          <w:color w:val="000000"/>
          <w:sz w:val="28"/>
          <w:szCs w:val="28"/>
        </w:rPr>
        <w:t xml:space="preserve">unity </w:t>
      </w:r>
      <w:r w:rsidR="003540C0" w:rsidRPr="000B471B">
        <w:rPr>
          <w:rFonts w:ascii="Arial" w:eastAsia="Times New Roman" w:hAnsi="Arial" w:cs="Arial"/>
          <w:color w:val="000000"/>
          <w:sz w:val="28"/>
          <w:szCs w:val="28"/>
        </w:rPr>
        <w:t>↑</w:t>
      </w:r>
      <w:r w:rsidR="003540C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>engagement</w:t>
      </w:r>
    </w:p>
    <w:p w:rsidR="000B471B" w:rsidRPr="000B471B" w:rsidRDefault="000B471B" w:rsidP="000B471B">
      <w:pPr>
        <w:numPr>
          <w:ilvl w:val="0"/>
          <w:numId w:val="6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lastRenderedPageBreak/>
        <w:t>Getting formal invites out to agencies on</w:t>
      </w:r>
      <w:r w:rsidR="003540C0">
        <w:rPr>
          <w:rFonts w:ascii="Arial" w:eastAsia="Times New Roman" w:hAnsi="Arial" w:cs="Arial"/>
          <w:color w:val="000000"/>
          <w:sz w:val="28"/>
          <w:szCs w:val="28"/>
        </w:rPr>
        <w:t xml:space="preserve"> “missing from the table”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list</w:t>
      </w:r>
    </w:p>
    <w:p w:rsidR="000B471B" w:rsidRPr="000B471B" w:rsidRDefault="000B471B" w:rsidP="000B471B">
      <w:pPr>
        <w:numPr>
          <w:ilvl w:val="0"/>
          <w:numId w:val="6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Arial" w:eastAsia="Times New Roman" w:hAnsi="Arial" w:cs="Arial"/>
          <w:color w:val="000000"/>
          <w:sz w:val="28"/>
          <w:szCs w:val="28"/>
        </w:rPr>
        <w:t>Historical document outlining timeline of SART</w:t>
      </w:r>
    </w:p>
    <w:p w:rsidR="000B471B" w:rsidRPr="000B471B" w:rsidRDefault="003540C0" w:rsidP="000B471B">
      <w:pPr>
        <w:numPr>
          <w:ilvl w:val="0"/>
          <w:numId w:val="6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Creating a social media account</w:t>
      </w:r>
    </w:p>
    <w:p w:rsidR="000B471B" w:rsidRPr="000B471B" w:rsidRDefault="000B471B" w:rsidP="000B471B">
      <w:pPr>
        <w:numPr>
          <w:ilvl w:val="0"/>
          <w:numId w:val="6"/>
        </w:numPr>
        <w:spacing w:after="0" w:line="386" w:lineRule="atLeast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✱</w:t>
      </w:r>
      <w:r w:rsidRPr="000B471B">
        <w:rPr>
          <w:rFonts w:ascii="Arial" w:eastAsia="Times New Roman" w:hAnsi="Arial" w:cs="Arial"/>
          <w:color w:val="000000"/>
          <w:sz w:val="28"/>
          <w:szCs w:val="28"/>
        </w:rPr>
        <w:t xml:space="preserve"> Create a realistic timeline </w:t>
      </w:r>
      <w:r w:rsidRPr="000B471B">
        <w:rPr>
          <w:rFonts w:ascii="Segoe UI Symbol" w:eastAsia="Times New Roman" w:hAnsi="Segoe UI Symbol" w:cs="Segoe UI Symbol"/>
          <w:color w:val="000000"/>
          <w:sz w:val="28"/>
          <w:szCs w:val="28"/>
        </w:rPr>
        <w:t>✱</w:t>
      </w:r>
      <w:r w:rsidR="00871089">
        <w:rPr>
          <w:rFonts w:ascii="Segoe UI Symbol" w:eastAsia="Times New Roman" w:hAnsi="Segoe UI Symbol" w:cs="Segoe UI Symbol"/>
          <w:color w:val="000000"/>
          <w:sz w:val="28"/>
          <w:szCs w:val="28"/>
        </w:rPr>
        <w:t xml:space="preserve"> -- </w:t>
      </w:r>
      <w:r w:rsidR="00871089">
        <w:rPr>
          <w:rFonts w:ascii="Arial" w:eastAsia="Times New Roman" w:hAnsi="Arial" w:cs="Arial"/>
          <w:color w:val="000000"/>
          <w:sz w:val="28"/>
          <w:szCs w:val="28"/>
        </w:rPr>
        <w:t>I can assist with this.</w:t>
      </w:r>
      <w:bookmarkStart w:id="0" w:name="_GoBack"/>
      <w:bookmarkEnd w:id="0"/>
    </w:p>
    <w:p w:rsidR="000B471B" w:rsidRPr="000B471B" w:rsidRDefault="000B471B" w:rsidP="000B4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471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B471B" w:rsidRPr="000B471B" w:rsidRDefault="000B471B" w:rsidP="000B471B">
      <w:p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1B">
        <w:rPr>
          <w:rFonts w:ascii="Arial" w:eastAsia="Times New Roman" w:hAnsi="Arial" w:cs="Arial"/>
          <w:color w:val="000000"/>
          <w:sz w:val="36"/>
          <w:szCs w:val="36"/>
          <w:u w:val="single"/>
        </w:rPr>
        <w:t>So Just What Have We Decided?</w:t>
      </w:r>
    </w:p>
    <w:p w:rsidR="003540C0" w:rsidRPr="006A554E" w:rsidRDefault="003540C0" w:rsidP="003540C0">
      <w:pPr>
        <w:pStyle w:val="ListParagraph"/>
        <w:numPr>
          <w:ilvl w:val="0"/>
          <w:numId w:val="7"/>
        </w:numPr>
        <w:spacing w:after="0" w:line="33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To be answered by SART</w:t>
      </w:r>
    </w:p>
    <w:p w:rsidR="00722144" w:rsidRDefault="00722144"/>
    <w:sectPr w:rsidR="0072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539F0"/>
    <w:multiLevelType w:val="multilevel"/>
    <w:tmpl w:val="FCB6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163B5"/>
    <w:multiLevelType w:val="multilevel"/>
    <w:tmpl w:val="AEB8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610EC"/>
    <w:multiLevelType w:val="multilevel"/>
    <w:tmpl w:val="D754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3163C7"/>
    <w:multiLevelType w:val="hybridMultilevel"/>
    <w:tmpl w:val="2B7A5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93596"/>
    <w:multiLevelType w:val="multilevel"/>
    <w:tmpl w:val="FCAC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8A3A08"/>
    <w:multiLevelType w:val="multilevel"/>
    <w:tmpl w:val="EB5C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135E8B"/>
    <w:multiLevelType w:val="multilevel"/>
    <w:tmpl w:val="A8AC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71B"/>
    <w:rsid w:val="000B471B"/>
    <w:rsid w:val="003540C0"/>
    <w:rsid w:val="00654C8B"/>
    <w:rsid w:val="006A554E"/>
    <w:rsid w:val="00722144"/>
    <w:rsid w:val="00790F7C"/>
    <w:rsid w:val="0087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836B67-F96F-4C3B-A5E5-F93E0912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4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8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Shandra Witherspoon</dc:creator>
  <cp:keywords/>
  <dc:description/>
  <cp:lastModifiedBy>Shandra Witherspoon</cp:lastModifiedBy>
  <cp:revision>5</cp:revision>
  <dcterms:created xsi:type="dcterms:W3CDTF">2019-09-24T15:06:00Z</dcterms:created>
  <dcterms:modified xsi:type="dcterms:W3CDTF">2019-09-24T15:33:00Z</dcterms:modified>
</cp:coreProperties>
</file>